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5" w:type="dxa"/>
        <w:tblLayout w:type="fixed"/>
        <w:tblLook w:val="0000" w:firstRow="0" w:lastRow="0" w:firstColumn="0" w:lastColumn="0" w:noHBand="0" w:noVBand="0"/>
      </w:tblPr>
      <w:tblGrid>
        <w:gridCol w:w="505"/>
        <w:gridCol w:w="845"/>
        <w:gridCol w:w="4491"/>
        <w:gridCol w:w="2889"/>
        <w:gridCol w:w="815"/>
      </w:tblGrid>
      <w:tr w:rsidR="00D5067F" w:rsidRPr="00E14A43" w14:paraId="2D3CE96E" w14:textId="77777777" w:rsidTr="00843A57">
        <w:trPr>
          <w:trHeight w:val="864"/>
        </w:trPr>
        <w:tc>
          <w:tcPr>
            <w:tcW w:w="9545" w:type="dxa"/>
            <w:gridSpan w:val="5"/>
          </w:tcPr>
          <w:p w14:paraId="3B75B210" w14:textId="3827AA9E" w:rsidR="00D5067F" w:rsidRPr="00E14A43" w:rsidRDefault="00C61C40" w:rsidP="00C41FAD">
            <w:pPr>
              <w:tabs>
                <w:tab w:val="left" w:pos="907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979842E" wp14:editId="6F70D418">
                  <wp:extent cx="533400" cy="533400"/>
                  <wp:effectExtent l="0" t="0" r="0" b="0"/>
                  <wp:docPr id="2" name="Picture 2" descr="A close-up of a co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coi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1FD">
              <w:rPr>
                <w:rFonts w:ascii="Century Gothic" w:hAnsi="Century Gothic" w:cs="Tahoma"/>
                <w:bCs/>
                <w:noProof/>
                <w:color w:val="1F497D" w:themeColor="text2"/>
                <w:sz w:val="36"/>
                <w:szCs w:val="36"/>
              </w:rPr>
              <w:t>City of Manzanita</w:t>
            </w:r>
            <w:r w:rsidRPr="00AD4F4D">
              <w:rPr>
                <w:b/>
                <w:noProof/>
                <w:color w:val="1F497D" w:themeColor="text2"/>
                <w:sz w:val="24"/>
              </w:rPr>
              <w:t xml:space="preserve"> </w:t>
            </w:r>
          </w:p>
        </w:tc>
      </w:tr>
      <w:tr w:rsidR="00D5067F" w:rsidRPr="003F5780" w14:paraId="2DA85341" w14:textId="77777777" w:rsidTr="00843A57">
        <w:trPr>
          <w:trHeight w:val="20"/>
        </w:trPr>
        <w:tc>
          <w:tcPr>
            <w:tcW w:w="5841" w:type="dxa"/>
            <w:gridSpan w:val="3"/>
          </w:tcPr>
          <w:p w14:paraId="5B24A69F" w14:textId="77777777" w:rsidR="00AD4F4D" w:rsidRDefault="00AD4F4D" w:rsidP="00C41FAD">
            <w:pPr>
              <w:tabs>
                <w:tab w:val="left" w:pos="907"/>
              </w:tabs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</w:p>
          <w:p w14:paraId="14D3DDBB" w14:textId="5082CF2E" w:rsidR="00D5067F" w:rsidRPr="007C6748" w:rsidRDefault="00D5067F" w:rsidP="00C41FAD">
            <w:pPr>
              <w:tabs>
                <w:tab w:val="left" w:pos="907"/>
              </w:tabs>
              <w:spacing w:after="0" w:line="240" w:lineRule="auto"/>
              <w:rPr>
                <w:b/>
                <w:noProof/>
                <w:sz w:val="24"/>
                <w:szCs w:val="28"/>
              </w:rPr>
            </w:pPr>
            <w:r w:rsidRPr="007C6748">
              <w:rPr>
                <w:rFonts w:ascii="Century Gothic" w:hAnsi="Century Gothic"/>
                <w:b/>
                <w:sz w:val="28"/>
              </w:rPr>
              <w:t xml:space="preserve">COUNCIL </w:t>
            </w:r>
            <w:r w:rsidR="007A71F1">
              <w:rPr>
                <w:rFonts w:ascii="Century Gothic" w:hAnsi="Century Gothic"/>
                <w:b/>
                <w:sz w:val="28"/>
              </w:rPr>
              <w:t>WORKSHOP</w:t>
            </w:r>
          </w:p>
        </w:tc>
        <w:tc>
          <w:tcPr>
            <w:tcW w:w="3704" w:type="dxa"/>
            <w:gridSpan w:val="2"/>
            <w:vAlign w:val="center"/>
          </w:tcPr>
          <w:p w14:paraId="27C914AE" w14:textId="77777777" w:rsidR="00A35F57" w:rsidRDefault="00A35F57" w:rsidP="00C41FAD">
            <w:pPr>
              <w:tabs>
                <w:tab w:val="left" w:pos="907"/>
              </w:tabs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</w:p>
          <w:p w14:paraId="1EEE0E53" w14:textId="3BA0EDA1" w:rsidR="00D5067F" w:rsidRPr="003F5780" w:rsidRDefault="00D5067F" w:rsidP="00C41FAD">
            <w:pPr>
              <w:tabs>
                <w:tab w:val="left" w:pos="907"/>
              </w:tabs>
              <w:spacing w:after="0" w:line="240" w:lineRule="auto"/>
              <w:rPr>
                <w:rFonts w:ascii="Century Gothic" w:hAnsi="Century Gothic"/>
                <w:b/>
                <w:sz w:val="28"/>
              </w:rPr>
            </w:pPr>
            <w:r w:rsidRPr="00491E8B">
              <w:rPr>
                <w:rFonts w:ascii="Century Gothic" w:hAnsi="Century Gothic"/>
                <w:b/>
                <w:sz w:val="28"/>
              </w:rPr>
              <w:t>AGENDA</w:t>
            </w:r>
          </w:p>
        </w:tc>
      </w:tr>
      <w:tr w:rsidR="00D5067F" w:rsidRPr="007C6748" w14:paraId="0D5ADA57" w14:textId="77777777" w:rsidTr="00843A57">
        <w:trPr>
          <w:trHeight w:val="20"/>
        </w:trPr>
        <w:tc>
          <w:tcPr>
            <w:tcW w:w="5841" w:type="dxa"/>
            <w:gridSpan w:val="3"/>
          </w:tcPr>
          <w:p w14:paraId="57A61FE4" w14:textId="6055CCF8" w:rsidR="00D5067F" w:rsidRPr="007E7C99" w:rsidRDefault="005D6ED2" w:rsidP="007E7C99">
            <w:pPr>
              <w:tabs>
                <w:tab w:val="left" w:pos="907"/>
              </w:tabs>
              <w:spacing w:before="40" w:after="0" w:line="240" w:lineRule="auto"/>
              <w:rPr>
                <w:rFonts w:ascii="Century Gothic" w:hAnsi="Century Gothic"/>
                <w:color w:val="595959"/>
                <w:sz w:val="20"/>
                <w:szCs w:val="28"/>
              </w:rPr>
            </w:pPr>
            <w:r>
              <w:rPr>
                <w:rFonts w:ascii="Century Gothic" w:hAnsi="Century Gothic"/>
                <w:color w:val="595959"/>
                <w:sz w:val="20"/>
                <w:szCs w:val="28"/>
              </w:rPr>
              <w:t>Zoom Video Conference</w:t>
            </w:r>
          </w:p>
        </w:tc>
        <w:tc>
          <w:tcPr>
            <w:tcW w:w="3704" w:type="dxa"/>
            <w:gridSpan w:val="2"/>
          </w:tcPr>
          <w:p w14:paraId="58BD5561" w14:textId="0FD02036" w:rsidR="00D5067F" w:rsidRDefault="0055796B" w:rsidP="00C41FAD">
            <w:pPr>
              <w:tabs>
                <w:tab w:val="left" w:pos="907"/>
              </w:tabs>
              <w:spacing w:before="40"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January 5</w:t>
            </w:r>
            <w:r w:rsidR="005D6ED2">
              <w:rPr>
                <w:rFonts w:ascii="Century Gothic" w:hAnsi="Century Gothic"/>
                <w:sz w:val="28"/>
              </w:rPr>
              <w:t>, 202</w:t>
            </w:r>
            <w:r>
              <w:rPr>
                <w:rFonts w:ascii="Century Gothic" w:hAnsi="Century Gothic"/>
                <w:sz w:val="28"/>
              </w:rPr>
              <w:t>2</w:t>
            </w:r>
          </w:p>
          <w:p w14:paraId="1B224918" w14:textId="20E37534" w:rsidR="00202D51" w:rsidRPr="007C6748" w:rsidRDefault="00404B4A" w:rsidP="00C41FAD">
            <w:pPr>
              <w:tabs>
                <w:tab w:val="left" w:pos="907"/>
              </w:tabs>
              <w:spacing w:before="40"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03:00 PM Pacific Time</w:t>
            </w:r>
          </w:p>
        </w:tc>
      </w:tr>
      <w:tr w:rsidR="00D5067F" w:rsidRPr="007C6748" w14:paraId="7A712DCA" w14:textId="77777777" w:rsidTr="00843A57">
        <w:trPr>
          <w:trHeight w:val="20"/>
        </w:trPr>
        <w:tc>
          <w:tcPr>
            <w:tcW w:w="9545" w:type="dxa"/>
            <w:gridSpan w:val="5"/>
          </w:tcPr>
          <w:p w14:paraId="7176ED0E" w14:textId="77777777" w:rsidR="00D5067F" w:rsidRPr="007C6748" w:rsidRDefault="00D5067F" w:rsidP="00C41FAD">
            <w:pPr>
              <w:tabs>
                <w:tab w:val="left" w:pos="907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33C97" w:rsidRPr="00151862" w14:paraId="3D1184A4" w14:textId="77777777" w:rsidTr="0033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6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91F" w14:textId="2F261DD3" w:rsidR="00141190" w:rsidRDefault="00333C97" w:rsidP="00333C97">
            <w:pPr>
              <w:spacing w:after="120" w:line="240" w:lineRule="auto"/>
              <w:jc w:val="both"/>
              <w:rPr>
                <w:rFonts w:ascii="Palatino Linotype" w:hAnsi="Palatino Linotype"/>
                <w:bCs/>
              </w:rPr>
            </w:pPr>
            <w:r w:rsidRPr="00C30FDB">
              <w:rPr>
                <w:rFonts w:ascii="Palatino Linotype" w:hAnsi="Palatino Linotype"/>
                <w:b/>
                <w:color w:val="FF0000"/>
              </w:rPr>
              <w:t>Video Meeting:</w:t>
            </w:r>
            <w:r w:rsidRPr="00C30FDB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</w:rPr>
              <w:t>Council will hold this meeting through video conference</w:t>
            </w:r>
            <w:r w:rsidRPr="00C30FDB">
              <w:rPr>
                <w:rFonts w:ascii="Palatino Linotype" w:hAnsi="Palatino Linotype"/>
                <w:bCs/>
              </w:rPr>
              <w:t xml:space="preserve">. The public </w:t>
            </w:r>
            <w:r>
              <w:rPr>
                <w:rFonts w:ascii="Palatino Linotype" w:hAnsi="Palatino Linotype"/>
                <w:bCs/>
              </w:rPr>
              <w:t>may</w:t>
            </w:r>
            <w:r w:rsidRPr="00C30FDB">
              <w:rPr>
                <w:rFonts w:ascii="Palatino Linotype" w:hAnsi="Palatino Linotype"/>
                <w:bCs/>
              </w:rPr>
              <w:t xml:space="preserve"> watch live on the </w:t>
            </w:r>
            <w:hyperlink r:id="rId11" w:history="1">
              <w:r w:rsidRPr="00C30FDB">
                <w:rPr>
                  <w:rStyle w:val="Hyperlink"/>
                  <w:rFonts w:ascii="Palatino Linotype" w:hAnsi="Palatino Linotype"/>
                  <w:bCs/>
                </w:rPr>
                <w:t>city’s YouTube channel</w:t>
              </w:r>
            </w:hyperlink>
            <w:r>
              <w:rPr>
                <w:rFonts w:ascii="Palatino Linotype" w:hAnsi="Palatino Linotype"/>
                <w:bCs/>
              </w:rPr>
              <w:t>, or by joining the Zoom webinar</w:t>
            </w:r>
            <w:r w:rsidR="008B08B0">
              <w:rPr>
                <w:rFonts w:ascii="Palatino Linotype" w:hAnsi="Palatino Linotype"/>
                <w:bCs/>
              </w:rPr>
              <w:t>:</w:t>
            </w:r>
          </w:p>
          <w:p w14:paraId="717BE579" w14:textId="77777777" w:rsidR="007B52DD" w:rsidRDefault="0055796B" w:rsidP="007B52DD">
            <w:pPr>
              <w:spacing w:after="120" w:line="240" w:lineRule="auto"/>
              <w:jc w:val="center"/>
            </w:pPr>
            <w:hyperlink r:id="rId12" w:history="1">
              <w:r w:rsidR="007B52DD" w:rsidRPr="00FB6ED2">
                <w:rPr>
                  <w:rStyle w:val="Hyperlink"/>
                </w:rPr>
                <w:t>https://us02web.zoom.us/j/85903162352</w:t>
              </w:r>
            </w:hyperlink>
          </w:p>
          <w:p w14:paraId="368C513D" w14:textId="77777777" w:rsidR="008C45D8" w:rsidRPr="0027392B" w:rsidRDefault="008C45D8" w:rsidP="008C45D8">
            <w:pPr>
              <w:spacing w:after="120" w:line="240" w:lineRule="auto"/>
              <w:jc w:val="center"/>
              <w:rPr>
                <w:rFonts w:ascii="Century Gothic" w:hAnsi="Century Gothic"/>
                <w:bCs/>
              </w:rPr>
            </w:pPr>
            <w:r w:rsidRPr="0027392B">
              <w:rPr>
                <w:rFonts w:ascii="Century Gothic" w:hAnsi="Century Gothic"/>
                <w:bCs/>
              </w:rPr>
              <w:t>Call in number</w:t>
            </w:r>
            <w:r>
              <w:rPr>
                <w:rFonts w:ascii="Century Gothic" w:hAnsi="Century Gothic"/>
                <w:bCs/>
              </w:rPr>
              <w:t>:</w:t>
            </w:r>
          </w:p>
          <w:p w14:paraId="40155F3C" w14:textId="77777777" w:rsidR="008C45D8" w:rsidRPr="009A29A6" w:rsidRDefault="008C45D8" w:rsidP="008C45D8">
            <w:pPr>
              <w:jc w:val="center"/>
              <w:rPr>
                <w:rFonts w:ascii="Century Gothic" w:hAnsi="Century Gothic"/>
              </w:rPr>
            </w:pPr>
            <w:r w:rsidRPr="009A29A6">
              <w:rPr>
                <w:rFonts w:ascii="Century Gothic" w:hAnsi="Century Gothic"/>
              </w:rPr>
              <w:t xml:space="preserve">+1 253 215 8782 </w:t>
            </w:r>
            <w:r>
              <w:rPr>
                <w:rFonts w:ascii="Century Gothic" w:hAnsi="Century Gothic"/>
              </w:rPr>
              <w:t xml:space="preserve"> </w:t>
            </w:r>
          </w:p>
          <w:p w14:paraId="298DB97C" w14:textId="0EF364FB" w:rsidR="00333C97" w:rsidRPr="00151862" w:rsidRDefault="008C45D8" w:rsidP="008C45D8">
            <w:pPr>
              <w:jc w:val="center"/>
              <w:rPr>
                <w:rFonts w:ascii="Raleway" w:hAnsi="Raleway"/>
                <w:b/>
                <w:sz w:val="20"/>
              </w:rPr>
            </w:pPr>
            <w:r>
              <w:rPr>
                <w:rFonts w:ascii="Raleway" w:hAnsi="Raleway"/>
                <w:b/>
                <w:sz w:val="20"/>
              </w:rPr>
              <w:t xml:space="preserve">Please note that a </w:t>
            </w:r>
            <w:r w:rsidRPr="00561B16">
              <w:rPr>
                <w:rFonts w:ascii="Raleway" w:hAnsi="Raleway"/>
                <w:b/>
                <w:sz w:val="20"/>
              </w:rPr>
              <w:t>passcode is not required</w:t>
            </w:r>
            <w:r>
              <w:rPr>
                <w:rFonts w:ascii="Raleway" w:hAnsi="Raleway"/>
                <w:b/>
                <w:sz w:val="20"/>
              </w:rPr>
              <w:t xml:space="preserve"> to enter the webinar.</w:t>
            </w:r>
          </w:p>
        </w:tc>
      </w:tr>
      <w:tr w:rsidR="00333C97" w:rsidRPr="007509E6" w14:paraId="635754B2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6310" w14:textId="77777777" w:rsidR="00333C97" w:rsidRPr="007509E6" w:rsidRDefault="00333C97" w:rsidP="00333C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33C97" w:rsidRPr="00151862" w14:paraId="73C2662B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9227B" w14:textId="77777777" w:rsidR="00333C97" w:rsidRPr="00151862" w:rsidRDefault="00333C97" w:rsidP="00333C97">
            <w:pPr>
              <w:spacing w:after="0" w:line="240" w:lineRule="auto"/>
              <w:rPr>
                <w:rFonts w:ascii="Raleway" w:hAnsi="Raleway"/>
                <w:sz w:val="20"/>
              </w:rPr>
            </w:pPr>
            <w:r w:rsidRPr="00151862">
              <w:rPr>
                <w:rFonts w:ascii="Raleway" w:hAnsi="Raleway"/>
                <w:b/>
                <w:sz w:val="20"/>
              </w:rPr>
              <w:t xml:space="preserve">Note: </w:t>
            </w:r>
            <w:r w:rsidRPr="00151862">
              <w:rPr>
                <w:rFonts w:ascii="Raleway" w:hAnsi="Raleway"/>
                <w:bCs/>
                <w:sz w:val="20"/>
              </w:rPr>
              <w:t xml:space="preserve">agenda item </w:t>
            </w:r>
            <w:r w:rsidRPr="00151862">
              <w:rPr>
                <w:rFonts w:ascii="Raleway" w:hAnsi="Raleway"/>
                <w:sz w:val="20"/>
              </w:rPr>
              <w:t>times are estimates and are subject to change.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E8C9F26" w14:textId="58241714" w:rsidR="00333C97" w:rsidRPr="00151862" w:rsidRDefault="00B16DFD" w:rsidP="00333C97">
            <w:pPr>
              <w:spacing w:after="0" w:line="240" w:lineRule="auto"/>
              <w:ind w:left="-26"/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b/>
                <w:sz w:val="18"/>
              </w:rPr>
              <w:t xml:space="preserve"> </w:t>
            </w:r>
          </w:p>
        </w:tc>
      </w:tr>
      <w:tr w:rsidR="00333C97" w:rsidRPr="007C6748" w14:paraId="55EFDF0A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67915" w14:textId="77777777" w:rsidR="00333C97" w:rsidRPr="007C6748" w:rsidRDefault="00333C97" w:rsidP="00333C9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333C97" w:rsidRPr="007C6748" w14:paraId="77E97101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E4C5640" w14:textId="77777777" w:rsidR="00333C97" w:rsidRPr="00843A57" w:rsidRDefault="00333C97" w:rsidP="00333C97">
            <w:pPr>
              <w:spacing w:after="0" w:line="240" w:lineRule="auto"/>
              <w:rPr>
                <w:rFonts w:ascii="Raleway" w:hAnsi="Raleway"/>
                <w:b/>
              </w:rPr>
            </w:pPr>
            <w:r w:rsidRPr="00843A57">
              <w:rPr>
                <w:rFonts w:ascii="Raleway" w:hAnsi="Raleway"/>
                <w:b/>
              </w:rPr>
              <w:t>1.</w:t>
            </w: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5CA5E" w14:textId="5CA6B54B" w:rsidR="00333C97" w:rsidRPr="00843A57" w:rsidRDefault="000443F2" w:rsidP="00333C97">
            <w:pPr>
              <w:spacing w:after="0" w:line="240" w:lineRule="auto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CALL TO ORDER</w:t>
            </w:r>
            <w:r w:rsidR="00333C97" w:rsidRPr="00843A57">
              <w:rPr>
                <w:rFonts w:ascii="Raleway" w:hAnsi="Raleway"/>
                <w:b/>
              </w:rPr>
              <w:t xml:space="preserve"> </w:t>
            </w:r>
            <w:r w:rsidR="00333C97" w:rsidRPr="00843A57">
              <w:rPr>
                <w:rFonts w:ascii="Raleway" w:hAnsi="Raleway"/>
              </w:rPr>
              <w:t>(</w:t>
            </w:r>
            <w:r w:rsidR="000D4BE6">
              <w:rPr>
                <w:rFonts w:ascii="Raleway" w:hAnsi="Raleway"/>
              </w:rPr>
              <w:t>3</w:t>
            </w:r>
            <w:r w:rsidR="00333C97" w:rsidRPr="00843A57">
              <w:rPr>
                <w:rFonts w:ascii="Raleway" w:hAnsi="Raleway"/>
              </w:rPr>
              <w:t>:00 p.m.)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A812806" w14:textId="4B936A67" w:rsidR="00333C97" w:rsidRPr="00843A57" w:rsidRDefault="00B16DFD" w:rsidP="00333C97">
            <w:pPr>
              <w:spacing w:after="0" w:line="240" w:lineRule="auto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 xml:space="preserve"> </w:t>
            </w:r>
          </w:p>
        </w:tc>
      </w:tr>
      <w:tr w:rsidR="00333C97" w:rsidRPr="007C6748" w14:paraId="70C2F577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521771D" w14:textId="77777777" w:rsidR="000D4BE6" w:rsidRDefault="000D4BE6" w:rsidP="00333C97">
            <w:pPr>
              <w:spacing w:after="0" w:line="240" w:lineRule="auto"/>
              <w:rPr>
                <w:rFonts w:ascii="Raleway" w:hAnsi="Raleway"/>
                <w:b/>
              </w:rPr>
            </w:pPr>
          </w:p>
          <w:p w14:paraId="37608FE4" w14:textId="08ABB03B" w:rsidR="00333C97" w:rsidRPr="00843A57" w:rsidRDefault="00AD10E1" w:rsidP="00333C97">
            <w:pPr>
              <w:spacing w:after="0" w:line="240" w:lineRule="auto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2</w:t>
            </w:r>
            <w:r w:rsidR="00333C97" w:rsidRPr="00843A57">
              <w:rPr>
                <w:rFonts w:ascii="Raleway" w:hAnsi="Raleway"/>
                <w:b/>
              </w:rPr>
              <w:t>.</w:t>
            </w: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A841C" w14:textId="77777777" w:rsidR="000D4BE6" w:rsidRDefault="000D4BE6" w:rsidP="00333C97">
            <w:pPr>
              <w:spacing w:after="0" w:line="240" w:lineRule="auto"/>
              <w:rPr>
                <w:rFonts w:ascii="Raleway" w:hAnsi="Raleway"/>
                <w:b/>
                <w:bCs/>
              </w:rPr>
            </w:pPr>
          </w:p>
          <w:p w14:paraId="0E7D0109" w14:textId="48DEF610" w:rsidR="00333C97" w:rsidRPr="00843A57" w:rsidRDefault="000D4BE6" w:rsidP="00333C97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  <w:b/>
                <w:bCs/>
              </w:rPr>
              <w:t>Public Financing Options</w:t>
            </w:r>
            <w:r w:rsidR="00333C97" w:rsidRPr="00843A57">
              <w:rPr>
                <w:rFonts w:ascii="Raleway" w:hAnsi="Raleway"/>
                <w:b/>
                <w:bCs/>
              </w:rPr>
              <w:t xml:space="preserve"> </w:t>
            </w:r>
            <w:r>
              <w:rPr>
                <w:rFonts w:ascii="Raleway" w:hAnsi="Raleway"/>
                <w:b/>
                <w:bCs/>
              </w:rPr>
              <w:t>for City Hall</w:t>
            </w:r>
            <w:r w:rsidR="00333C97" w:rsidRPr="00843A57">
              <w:rPr>
                <w:rFonts w:ascii="Raleway" w:hAnsi="Raleway"/>
                <w:b/>
                <w:bCs/>
              </w:rPr>
              <w:t xml:space="preserve">– Discussion </w:t>
            </w:r>
            <w:r w:rsidR="00333C97" w:rsidRPr="00843A57">
              <w:rPr>
                <w:rFonts w:ascii="Raleway" w:hAnsi="Raleway"/>
              </w:rPr>
              <w:t>(</w:t>
            </w:r>
            <w:r>
              <w:rPr>
                <w:rFonts w:ascii="Raleway" w:hAnsi="Raleway"/>
              </w:rPr>
              <w:t>3</w:t>
            </w:r>
            <w:r w:rsidR="00333C97" w:rsidRPr="00843A57">
              <w:rPr>
                <w:rFonts w:ascii="Raleway" w:hAnsi="Raleway"/>
              </w:rPr>
              <w:t>:</w:t>
            </w:r>
            <w:r>
              <w:rPr>
                <w:rFonts w:ascii="Raleway" w:hAnsi="Raleway"/>
              </w:rPr>
              <w:t>01</w:t>
            </w:r>
            <w:r w:rsidR="00333C97" w:rsidRPr="00843A57">
              <w:rPr>
                <w:rFonts w:ascii="Raleway" w:hAnsi="Raleway"/>
              </w:rPr>
              <w:t xml:space="preserve"> p.m.)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C9D7CA0" w14:textId="5AC44DBC" w:rsidR="00333C97" w:rsidRPr="00843A57" w:rsidRDefault="00B16DFD" w:rsidP="00333C97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 xml:space="preserve"> </w:t>
            </w:r>
          </w:p>
        </w:tc>
      </w:tr>
      <w:tr w:rsidR="00333C97" w:rsidRPr="007C6748" w14:paraId="1D1A1C8E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24FD371" w14:textId="77777777" w:rsidR="00333C97" w:rsidRPr="00843A57" w:rsidRDefault="00333C97" w:rsidP="00333C97">
            <w:pPr>
              <w:spacing w:after="0" w:line="240" w:lineRule="auto"/>
              <w:rPr>
                <w:rFonts w:ascii="Raleway" w:hAnsi="Raleway"/>
                <w:b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6F373E" w14:textId="77777777" w:rsidR="00333C97" w:rsidRPr="00843A57" w:rsidRDefault="00333C97" w:rsidP="00333C97">
            <w:pPr>
              <w:spacing w:after="0" w:line="240" w:lineRule="auto"/>
              <w:rPr>
                <w:rFonts w:ascii="Raleway" w:hAnsi="Raleway"/>
              </w:rPr>
            </w:pPr>
            <w:r w:rsidRPr="00843A57">
              <w:rPr>
                <w:rFonts w:ascii="Raleway" w:hAnsi="Raleway"/>
              </w:rPr>
              <w:t>Staff:</w:t>
            </w:r>
          </w:p>
        </w:tc>
        <w:tc>
          <w:tcPr>
            <w:tcW w:w="8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DEF12" w14:textId="77777777" w:rsidR="00333C97" w:rsidRDefault="009B3D03" w:rsidP="00333C97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Leila Aman, City Manager </w:t>
            </w:r>
          </w:p>
          <w:p w14:paraId="5C263D51" w14:textId="77777777" w:rsidR="009B3D03" w:rsidRDefault="000D4BE6" w:rsidP="00333C97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John Peterson, </w:t>
            </w:r>
            <w:r w:rsidR="00AD10E1">
              <w:rPr>
                <w:rFonts w:ascii="Raleway" w:hAnsi="Raleway"/>
              </w:rPr>
              <w:t xml:space="preserve">Senior </w:t>
            </w:r>
            <w:r>
              <w:rPr>
                <w:rFonts w:ascii="Raleway" w:hAnsi="Raleway"/>
              </w:rPr>
              <w:t xml:space="preserve">Vice President, Piper </w:t>
            </w:r>
            <w:r w:rsidR="00AD10E1">
              <w:rPr>
                <w:rFonts w:ascii="Raleway" w:hAnsi="Raleway"/>
              </w:rPr>
              <w:t>Sandler</w:t>
            </w:r>
          </w:p>
          <w:p w14:paraId="04A73147" w14:textId="67EBCD0C" w:rsidR="00AD10E1" w:rsidRPr="00843A57" w:rsidRDefault="00AD10E1" w:rsidP="00333C97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AD10E1" w:rsidRPr="007C6748" w14:paraId="73B256A4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BF34986" w14:textId="76CDF6FE" w:rsidR="00AD10E1" w:rsidRPr="00843A57" w:rsidRDefault="005E263A" w:rsidP="00AD10E1">
            <w:pPr>
              <w:spacing w:after="0" w:line="240" w:lineRule="auto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3</w:t>
            </w:r>
            <w:r w:rsidR="00AD10E1" w:rsidRPr="00843A57">
              <w:rPr>
                <w:rFonts w:ascii="Raleway" w:hAnsi="Raleway"/>
                <w:b/>
              </w:rPr>
              <w:t>.</w:t>
            </w: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6224F" w14:textId="5EA01147" w:rsidR="00AD10E1" w:rsidRDefault="00AD10E1" w:rsidP="00AD10E1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  <w:b/>
              </w:rPr>
              <w:t>Foredune Management - Discussion</w:t>
            </w:r>
            <w:r w:rsidRPr="00843A57">
              <w:rPr>
                <w:rFonts w:ascii="Raleway" w:hAnsi="Raleway"/>
                <w:b/>
              </w:rPr>
              <w:t xml:space="preserve"> </w:t>
            </w:r>
            <w:r w:rsidRPr="00843A57">
              <w:rPr>
                <w:rFonts w:ascii="Raleway" w:hAnsi="Raleway"/>
              </w:rPr>
              <w:t>(</w:t>
            </w:r>
            <w:r>
              <w:rPr>
                <w:rFonts w:ascii="Raleway" w:hAnsi="Raleway"/>
              </w:rPr>
              <w:t>4</w:t>
            </w:r>
            <w:r w:rsidRPr="00843A57">
              <w:rPr>
                <w:rFonts w:ascii="Raleway" w:hAnsi="Raleway"/>
              </w:rPr>
              <w:t>:</w:t>
            </w:r>
            <w:r>
              <w:rPr>
                <w:rFonts w:ascii="Raleway" w:hAnsi="Raleway"/>
              </w:rPr>
              <w:t>0</w:t>
            </w:r>
            <w:r w:rsidRPr="00843A57">
              <w:rPr>
                <w:rFonts w:ascii="Raleway" w:hAnsi="Raleway"/>
              </w:rPr>
              <w:t>0 p.m.)</w:t>
            </w:r>
          </w:p>
          <w:p w14:paraId="3DC3B93E" w14:textId="287998A4" w:rsidR="00AD10E1" w:rsidRDefault="00AD10E1" w:rsidP="00AD10E1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Staff:    Leila Aman, City Manager </w:t>
            </w:r>
          </w:p>
          <w:p w14:paraId="024B5352" w14:textId="5599201E" w:rsidR="00AD10E1" w:rsidRDefault="00AD10E1" w:rsidP="005E263A">
            <w:pPr>
              <w:spacing w:after="0" w:line="240" w:lineRule="auto"/>
              <w:ind w:left="72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Meg Reed, Coastal Shores Specialist, Department of Land       Conservation and Development </w:t>
            </w:r>
          </w:p>
          <w:p w14:paraId="44E4CFD8" w14:textId="263D5D0F" w:rsidR="00AD10E1" w:rsidRDefault="008C45D8" w:rsidP="005E263A">
            <w:pPr>
              <w:spacing w:after="0" w:line="240" w:lineRule="auto"/>
              <w:ind w:left="72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Dr. </w:t>
            </w:r>
            <w:r w:rsidR="005E263A">
              <w:rPr>
                <w:rFonts w:ascii="Raleway" w:hAnsi="Raleway"/>
              </w:rPr>
              <w:t xml:space="preserve">Jonathan Allan, </w:t>
            </w:r>
            <w:r w:rsidR="005E263A" w:rsidRPr="005E263A">
              <w:rPr>
                <w:rFonts w:ascii="Raleway" w:hAnsi="Raleway"/>
              </w:rPr>
              <w:t>Coastal Geomorphologist, Geological Survey &amp; Services Program</w:t>
            </w:r>
            <w:r w:rsidR="005E263A">
              <w:rPr>
                <w:rFonts w:ascii="Raleway" w:hAnsi="Raleway"/>
              </w:rPr>
              <w:t xml:space="preserve">, Oregon Department of Geology and Mineral Industries </w:t>
            </w:r>
          </w:p>
          <w:p w14:paraId="0F585314" w14:textId="331EEFDD" w:rsidR="00AD10E1" w:rsidRPr="00843A57" w:rsidRDefault="00AD10E1" w:rsidP="00AD10E1">
            <w:pPr>
              <w:spacing w:after="0" w:line="240" w:lineRule="auto"/>
              <w:rPr>
                <w:rFonts w:ascii="Raleway" w:hAnsi="Raleway"/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A77DEFC" w14:textId="77777777" w:rsidR="00AD10E1" w:rsidRPr="00843A57" w:rsidRDefault="00AD10E1" w:rsidP="00AD10E1">
            <w:pPr>
              <w:spacing w:after="0" w:line="240" w:lineRule="auto"/>
              <w:jc w:val="center"/>
              <w:rPr>
                <w:rFonts w:ascii="Raleway" w:hAnsi="Raleway"/>
                <w:b/>
              </w:rPr>
            </w:pPr>
          </w:p>
        </w:tc>
      </w:tr>
      <w:tr w:rsidR="005E263A" w:rsidRPr="007C6748" w14:paraId="72FAE481" w14:textId="77777777" w:rsidTr="0084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1BAF6B0" w14:textId="24E29BF2" w:rsidR="005E263A" w:rsidRPr="00843A57" w:rsidRDefault="005E263A" w:rsidP="00AD10E1">
            <w:pPr>
              <w:spacing w:after="0" w:line="240" w:lineRule="auto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 xml:space="preserve">4. </w:t>
            </w: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680FF" w14:textId="0813C803" w:rsidR="005E263A" w:rsidRDefault="005E263A" w:rsidP="00AD10E1">
            <w:pPr>
              <w:spacing w:after="0" w:line="240" w:lineRule="auto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 xml:space="preserve">Adjourn </w:t>
            </w:r>
            <w:r w:rsidRPr="005E263A">
              <w:rPr>
                <w:rFonts w:ascii="Raleway" w:hAnsi="Raleway"/>
              </w:rPr>
              <w:t>(5:00 p.m.)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4DFA647" w14:textId="77777777" w:rsidR="005E263A" w:rsidRPr="00843A57" w:rsidRDefault="005E263A" w:rsidP="00AD10E1">
            <w:pPr>
              <w:spacing w:after="0" w:line="240" w:lineRule="auto"/>
              <w:jc w:val="center"/>
              <w:rPr>
                <w:rFonts w:ascii="Raleway" w:hAnsi="Raleway"/>
                <w:b/>
              </w:rPr>
            </w:pPr>
          </w:p>
        </w:tc>
      </w:tr>
    </w:tbl>
    <w:p w14:paraId="21A16FF8" w14:textId="5F3FD272" w:rsidR="00A3788D" w:rsidRDefault="00A3788D" w:rsidP="0012552C">
      <w:pPr>
        <w:rPr>
          <w:rFonts w:ascii="Century Gothic" w:hAnsi="Century Gothic"/>
          <w:sz w:val="8"/>
          <w:szCs w:val="8"/>
        </w:rPr>
      </w:pPr>
    </w:p>
    <w:p w14:paraId="2E794AA3" w14:textId="2D01D0FD" w:rsidR="00903910" w:rsidRDefault="00903910" w:rsidP="0012552C">
      <w:pPr>
        <w:rPr>
          <w:rFonts w:ascii="Century Gothic" w:hAnsi="Century Gothic"/>
          <w:sz w:val="8"/>
          <w:szCs w:val="8"/>
        </w:rPr>
      </w:pPr>
    </w:p>
    <w:p w14:paraId="39BB413E" w14:textId="77777777" w:rsidR="00903910" w:rsidRPr="0012552C" w:rsidRDefault="00903910" w:rsidP="0012552C">
      <w:pPr>
        <w:rPr>
          <w:rFonts w:ascii="Century Gothic" w:hAnsi="Century Gothic"/>
          <w:sz w:val="8"/>
          <w:szCs w:val="8"/>
        </w:rPr>
      </w:pPr>
    </w:p>
    <w:sectPr w:rsidR="00903910" w:rsidRPr="0012552C" w:rsidSect="00CF7B17">
      <w:footerReference w:type="default" r:id="rId13"/>
      <w:headerReference w:type="first" r:id="rId14"/>
      <w:pgSz w:w="12240" w:h="15840" w:code="1"/>
      <w:pgMar w:top="990" w:right="1440" w:bottom="1440" w:left="1440" w:header="270" w:footer="285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3DFD" w14:textId="77777777" w:rsidR="003765C0" w:rsidRDefault="003765C0">
      <w:pPr>
        <w:spacing w:after="0" w:line="240" w:lineRule="auto"/>
      </w:pPr>
      <w:r>
        <w:separator/>
      </w:r>
    </w:p>
  </w:endnote>
  <w:endnote w:type="continuationSeparator" w:id="0">
    <w:p w14:paraId="44396C41" w14:textId="77777777" w:rsidR="003765C0" w:rsidRDefault="003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1FB8" w14:textId="77777777" w:rsidR="00653431" w:rsidRPr="00FD3895" w:rsidRDefault="00301D09">
    <w:pPr>
      <w:pStyle w:val="Footer"/>
      <w:rPr>
        <w:rFonts w:ascii="Raleway" w:hAnsi="Raleway"/>
        <w:color w:val="808080"/>
        <w:sz w:val="20"/>
        <w:szCs w:val="20"/>
      </w:rPr>
    </w:pPr>
    <w:r w:rsidRPr="00FD3895">
      <w:rPr>
        <w:rFonts w:ascii="Raleway" w:hAnsi="Raleway"/>
        <w:color w:val="808080"/>
        <w:sz w:val="20"/>
        <w:szCs w:val="20"/>
      </w:rPr>
      <w:t xml:space="preserve">WS </w:t>
    </w:r>
    <w:r w:rsidR="00653431" w:rsidRPr="00FD3895">
      <w:rPr>
        <w:rFonts w:ascii="Raleway" w:hAnsi="Raleway"/>
        <w:color w:val="808080"/>
        <w:sz w:val="20"/>
        <w:szCs w:val="20"/>
      </w:rPr>
      <w:t xml:space="preserve">Agenda Page </w: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begin"/>
    </w:r>
    <w:r w:rsidR="00653431" w:rsidRPr="00FD3895">
      <w:rPr>
        <w:rFonts w:ascii="Raleway" w:hAnsi="Raleway"/>
        <w:bCs/>
        <w:color w:val="808080"/>
        <w:sz w:val="20"/>
        <w:szCs w:val="20"/>
      </w:rPr>
      <w:instrText xml:space="preserve"> PAGE </w:instrTex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separate"/>
    </w:r>
    <w:r w:rsidR="00B15EEC" w:rsidRPr="00FD3895">
      <w:rPr>
        <w:rFonts w:ascii="Raleway" w:hAnsi="Raleway"/>
        <w:bCs/>
        <w:noProof/>
        <w:color w:val="808080"/>
        <w:sz w:val="20"/>
        <w:szCs w:val="20"/>
      </w:rPr>
      <w:t>1</w: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end"/>
    </w:r>
    <w:r w:rsidR="00653431" w:rsidRPr="00FD3895">
      <w:rPr>
        <w:rFonts w:ascii="Raleway" w:hAnsi="Raleway"/>
        <w:color w:val="808080"/>
        <w:sz w:val="20"/>
        <w:szCs w:val="20"/>
      </w:rPr>
      <w:t xml:space="preserve"> of </w: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begin"/>
    </w:r>
    <w:r w:rsidR="00653431" w:rsidRPr="00FD3895">
      <w:rPr>
        <w:rFonts w:ascii="Raleway" w:hAnsi="Raleway"/>
        <w:bCs/>
        <w:color w:val="808080"/>
        <w:sz w:val="20"/>
        <w:szCs w:val="20"/>
      </w:rPr>
      <w:instrText xml:space="preserve"> NUMPAGES  </w:instrTex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separate"/>
    </w:r>
    <w:r w:rsidR="00B15EEC" w:rsidRPr="00FD3895">
      <w:rPr>
        <w:rFonts w:ascii="Raleway" w:hAnsi="Raleway"/>
        <w:bCs/>
        <w:noProof/>
        <w:color w:val="808080"/>
        <w:sz w:val="20"/>
        <w:szCs w:val="20"/>
      </w:rPr>
      <w:t>1</w:t>
    </w:r>
    <w:r w:rsidR="00653431" w:rsidRPr="00FD3895">
      <w:rPr>
        <w:rFonts w:ascii="Raleway" w:hAnsi="Raleway"/>
        <w:bCs/>
        <w:color w:val="808080"/>
        <w:sz w:val="20"/>
        <w:szCs w:val="20"/>
      </w:rPr>
      <w:fldChar w:fldCharType="end"/>
    </w:r>
  </w:p>
  <w:p w14:paraId="418283DA" w14:textId="77777777" w:rsidR="00653431" w:rsidRDefault="0065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E5F" w14:textId="77777777" w:rsidR="003765C0" w:rsidRDefault="003765C0">
      <w:pPr>
        <w:spacing w:after="0" w:line="240" w:lineRule="auto"/>
      </w:pPr>
      <w:r>
        <w:separator/>
      </w:r>
    </w:p>
  </w:footnote>
  <w:footnote w:type="continuationSeparator" w:id="0">
    <w:p w14:paraId="01F55BD5" w14:textId="77777777" w:rsidR="003765C0" w:rsidRDefault="0037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CD3E" w14:textId="77777777" w:rsidR="007B1F7B" w:rsidRDefault="007B1F7B" w:rsidP="00524D3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87D"/>
    <w:multiLevelType w:val="hybridMultilevel"/>
    <w:tmpl w:val="1ABCF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19A"/>
    <w:multiLevelType w:val="hybridMultilevel"/>
    <w:tmpl w:val="4356C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A0253"/>
    <w:multiLevelType w:val="hybridMultilevel"/>
    <w:tmpl w:val="EF588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61E0D"/>
    <w:multiLevelType w:val="hybridMultilevel"/>
    <w:tmpl w:val="EF588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4462D"/>
    <w:multiLevelType w:val="hybridMultilevel"/>
    <w:tmpl w:val="DB388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7395E"/>
    <w:multiLevelType w:val="hybridMultilevel"/>
    <w:tmpl w:val="070E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75D7"/>
    <w:multiLevelType w:val="hybridMultilevel"/>
    <w:tmpl w:val="6C580350"/>
    <w:lvl w:ilvl="0" w:tplc="52DA04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2332"/>
    <w:multiLevelType w:val="hybridMultilevel"/>
    <w:tmpl w:val="FC12F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012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A0"/>
    <w:rsid w:val="000060FB"/>
    <w:rsid w:val="000156AD"/>
    <w:rsid w:val="00041B37"/>
    <w:rsid w:val="000443F2"/>
    <w:rsid w:val="0007604C"/>
    <w:rsid w:val="00090E5B"/>
    <w:rsid w:val="000B21FD"/>
    <w:rsid w:val="000B3671"/>
    <w:rsid w:val="000C1EB3"/>
    <w:rsid w:val="000D2850"/>
    <w:rsid w:val="000D4BE6"/>
    <w:rsid w:val="000E5E12"/>
    <w:rsid w:val="0012552C"/>
    <w:rsid w:val="00126DC1"/>
    <w:rsid w:val="00141190"/>
    <w:rsid w:val="001550EA"/>
    <w:rsid w:val="00162798"/>
    <w:rsid w:val="001642FF"/>
    <w:rsid w:val="0019249D"/>
    <w:rsid w:val="00192DA0"/>
    <w:rsid w:val="001D2835"/>
    <w:rsid w:val="00202D51"/>
    <w:rsid w:val="00220E88"/>
    <w:rsid w:val="00224219"/>
    <w:rsid w:val="00241D2A"/>
    <w:rsid w:val="00277F6B"/>
    <w:rsid w:val="00285262"/>
    <w:rsid w:val="00290744"/>
    <w:rsid w:val="002B1458"/>
    <w:rsid w:val="002C06A3"/>
    <w:rsid w:val="002C7521"/>
    <w:rsid w:val="002D72AE"/>
    <w:rsid w:val="002E211B"/>
    <w:rsid w:val="00301D09"/>
    <w:rsid w:val="00320823"/>
    <w:rsid w:val="00333C97"/>
    <w:rsid w:val="00334251"/>
    <w:rsid w:val="003364C7"/>
    <w:rsid w:val="00342524"/>
    <w:rsid w:val="00351252"/>
    <w:rsid w:val="003765C0"/>
    <w:rsid w:val="003811E9"/>
    <w:rsid w:val="00384F9F"/>
    <w:rsid w:val="00394DFE"/>
    <w:rsid w:val="003D61D1"/>
    <w:rsid w:val="003E55FB"/>
    <w:rsid w:val="00403C6F"/>
    <w:rsid w:val="00404B4A"/>
    <w:rsid w:val="00406070"/>
    <w:rsid w:val="00407C41"/>
    <w:rsid w:val="00420323"/>
    <w:rsid w:val="00424D25"/>
    <w:rsid w:val="00424FFB"/>
    <w:rsid w:val="0043595B"/>
    <w:rsid w:val="00436C49"/>
    <w:rsid w:val="00444E54"/>
    <w:rsid w:val="00460F99"/>
    <w:rsid w:val="004674A8"/>
    <w:rsid w:val="0047437C"/>
    <w:rsid w:val="0048460F"/>
    <w:rsid w:val="004854BA"/>
    <w:rsid w:val="0048798D"/>
    <w:rsid w:val="004A5268"/>
    <w:rsid w:val="004A5F22"/>
    <w:rsid w:val="004B6F54"/>
    <w:rsid w:val="004D3BD3"/>
    <w:rsid w:val="004D43F9"/>
    <w:rsid w:val="004E0FED"/>
    <w:rsid w:val="004F2883"/>
    <w:rsid w:val="00502828"/>
    <w:rsid w:val="00505330"/>
    <w:rsid w:val="005077FD"/>
    <w:rsid w:val="00507C09"/>
    <w:rsid w:val="00524D32"/>
    <w:rsid w:val="0055796B"/>
    <w:rsid w:val="005672A5"/>
    <w:rsid w:val="00574BA2"/>
    <w:rsid w:val="005753F1"/>
    <w:rsid w:val="00596794"/>
    <w:rsid w:val="00596B7E"/>
    <w:rsid w:val="005B29C9"/>
    <w:rsid w:val="005D6ED2"/>
    <w:rsid w:val="005E263A"/>
    <w:rsid w:val="005E6C2D"/>
    <w:rsid w:val="006126E1"/>
    <w:rsid w:val="00641CF3"/>
    <w:rsid w:val="0064514D"/>
    <w:rsid w:val="00653431"/>
    <w:rsid w:val="00662301"/>
    <w:rsid w:val="00684BF0"/>
    <w:rsid w:val="006A408B"/>
    <w:rsid w:val="006D4D86"/>
    <w:rsid w:val="00716239"/>
    <w:rsid w:val="0072544E"/>
    <w:rsid w:val="00727F01"/>
    <w:rsid w:val="00733655"/>
    <w:rsid w:val="0073637C"/>
    <w:rsid w:val="0074406B"/>
    <w:rsid w:val="00746B8F"/>
    <w:rsid w:val="00750780"/>
    <w:rsid w:val="00772156"/>
    <w:rsid w:val="00784351"/>
    <w:rsid w:val="0078446B"/>
    <w:rsid w:val="00794B9C"/>
    <w:rsid w:val="00796002"/>
    <w:rsid w:val="007A5B4C"/>
    <w:rsid w:val="007A674B"/>
    <w:rsid w:val="007A71F1"/>
    <w:rsid w:val="007B1F7B"/>
    <w:rsid w:val="007B52DD"/>
    <w:rsid w:val="007B5510"/>
    <w:rsid w:val="007B6970"/>
    <w:rsid w:val="007C37F3"/>
    <w:rsid w:val="007C64B4"/>
    <w:rsid w:val="007C6748"/>
    <w:rsid w:val="007D03DD"/>
    <w:rsid w:val="007E7C99"/>
    <w:rsid w:val="007F619D"/>
    <w:rsid w:val="00804994"/>
    <w:rsid w:val="00823DC9"/>
    <w:rsid w:val="0083282A"/>
    <w:rsid w:val="00840F3B"/>
    <w:rsid w:val="00843A57"/>
    <w:rsid w:val="0084557D"/>
    <w:rsid w:val="008509FB"/>
    <w:rsid w:val="008570CB"/>
    <w:rsid w:val="0088624B"/>
    <w:rsid w:val="008A7474"/>
    <w:rsid w:val="008B08B0"/>
    <w:rsid w:val="008B1416"/>
    <w:rsid w:val="008B3475"/>
    <w:rsid w:val="008B4D3E"/>
    <w:rsid w:val="008C45D8"/>
    <w:rsid w:val="008C4918"/>
    <w:rsid w:val="008D1A9D"/>
    <w:rsid w:val="008E2437"/>
    <w:rsid w:val="008F08E2"/>
    <w:rsid w:val="00901F61"/>
    <w:rsid w:val="0090281C"/>
    <w:rsid w:val="00903910"/>
    <w:rsid w:val="009960A4"/>
    <w:rsid w:val="009B3D03"/>
    <w:rsid w:val="009E480F"/>
    <w:rsid w:val="009F5B5E"/>
    <w:rsid w:val="00A149E6"/>
    <w:rsid w:val="00A16895"/>
    <w:rsid w:val="00A17680"/>
    <w:rsid w:val="00A2022F"/>
    <w:rsid w:val="00A2114E"/>
    <w:rsid w:val="00A26743"/>
    <w:rsid w:val="00A3290B"/>
    <w:rsid w:val="00A35F57"/>
    <w:rsid w:val="00A3788D"/>
    <w:rsid w:val="00A655F5"/>
    <w:rsid w:val="00A90245"/>
    <w:rsid w:val="00AC4897"/>
    <w:rsid w:val="00AD10E1"/>
    <w:rsid w:val="00AD27AA"/>
    <w:rsid w:val="00AD4F4D"/>
    <w:rsid w:val="00AD5B31"/>
    <w:rsid w:val="00AF248F"/>
    <w:rsid w:val="00AF5F44"/>
    <w:rsid w:val="00B00A80"/>
    <w:rsid w:val="00B15EEC"/>
    <w:rsid w:val="00B16DFD"/>
    <w:rsid w:val="00BE2613"/>
    <w:rsid w:val="00BF1F76"/>
    <w:rsid w:val="00C06A70"/>
    <w:rsid w:val="00C16BD0"/>
    <w:rsid w:val="00C2160D"/>
    <w:rsid w:val="00C23B3D"/>
    <w:rsid w:val="00C26A32"/>
    <w:rsid w:val="00C46E8D"/>
    <w:rsid w:val="00C47316"/>
    <w:rsid w:val="00C53423"/>
    <w:rsid w:val="00C61C40"/>
    <w:rsid w:val="00C62DA0"/>
    <w:rsid w:val="00CB0B50"/>
    <w:rsid w:val="00CF7B17"/>
    <w:rsid w:val="00D10D21"/>
    <w:rsid w:val="00D24CB0"/>
    <w:rsid w:val="00D5067F"/>
    <w:rsid w:val="00D63333"/>
    <w:rsid w:val="00D81984"/>
    <w:rsid w:val="00DA78F5"/>
    <w:rsid w:val="00DE554B"/>
    <w:rsid w:val="00DF09DF"/>
    <w:rsid w:val="00E01611"/>
    <w:rsid w:val="00E27B93"/>
    <w:rsid w:val="00E51780"/>
    <w:rsid w:val="00E54BED"/>
    <w:rsid w:val="00E708BF"/>
    <w:rsid w:val="00ED2BEF"/>
    <w:rsid w:val="00EE14FA"/>
    <w:rsid w:val="00EF5FE3"/>
    <w:rsid w:val="00F03A84"/>
    <w:rsid w:val="00F03EA8"/>
    <w:rsid w:val="00F22E00"/>
    <w:rsid w:val="00F42140"/>
    <w:rsid w:val="00F431BB"/>
    <w:rsid w:val="00F630E0"/>
    <w:rsid w:val="00F86061"/>
    <w:rsid w:val="00F962B5"/>
    <w:rsid w:val="00FC5E15"/>
    <w:rsid w:val="00FD3895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B68C43"/>
  <w15:docId w15:val="{7E21DD5F-E4A2-4720-AB64-9C27D89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406B"/>
    <w:pPr>
      <w:keepNext/>
      <w:spacing w:after="0" w:line="240" w:lineRule="auto"/>
      <w:jc w:val="both"/>
      <w:outlineLvl w:val="0"/>
    </w:pPr>
    <w:rPr>
      <w:rFonts w:eastAsia="Arial Unicode MS" w:cs="Arial Unicode MS"/>
      <w:b/>
      <w:bCs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4406B"/>
    <w:pPr>
      <w:keepNext/>
      <w:spacing w:after="0" w:line="240" w:lineRule="auto"/>
      <w:jc w:val="center"/>
      <w:outlineLvl w:val="1"/>
    </w:pPr>
    <w:rPr>
      <w:rFonts w:eastAsia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406B"/>
    <w:rPr>
      <w:rFonts w:eastAsia="Arial Unicode MS" w:cs="Arial Unicode MS"/>
      <w:b/>
      <w:bCs/>
      <w:iCs/>
      <w:sz w:val="24"/>
      <w:szCs w:val="24"/>
      <w:u w:val="single"/>
    </w:rPr>
  </w:style>
  <w:style w:type="character" w:customStyle="1" w:styleId="Heading2Char">
    <w:name w:val="Heading 2 Char"/>
    <w:link w:val="Heading2"/>
    <w:rsid w:val="0074406B"/>
    <w:rPr>
      <w:rFonts w:eastAsia="Times New Roman" w:cs="Times New Roman"/>
      <w:b/>
      <w:caps/>
      <w:sz w:val="24"/>
      <w:szCs w:val="24"/>
    </w:rPr>
  </w:style>
  <w:style w:type="paragraph" w:styleId="Title">
    <w:name w:val="Title"/>
    <w:basedOn w:val="Normal"/>
    <w:link w:val="TitleChar"/>
    <w:qFormat/>
    <w:rsid w:val="0074406B"/>
    <w:pPr>
      <w:spacing w:after="0" w:line="240" w:lineRule="auto"/>
      <w:jc w:val="center"/>
    </w:pPr>
    <w:rPr>
      <w:rFonts w:eastAsia="Times New Roman" w:cs="Times New Roman"/>
      <w:b/>
      <w:sz w:val="32"/>
      <w:szCs w:val="24"/>
    </w:rPr>
  </w:style>
  <w:style w:type="character" w:customStyle="1" w:styleId="TitleChar">
    <w:name w:val="Title Char"/>
    <w:link w:val="Title"/>
    <w:rsid w:val="0074406B"/>
    <w:rPr>
      <w:rFonts w:eastAsia="Times New Roman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74406B"/>
    <w:pPr>
      <w:spacing w:after="0" w:line="240" w:lineRule="auto"/>
      <w:ind w:left="720"/>
      <w:jc w:val="both"/>
    </w:pPr>
    <w:rPr>
      <w:rFonts w:eastAsia="Times New Roman" w:cs="Times New Roman"/>
      <w:iCs/>
      <w:sz w:val="24"/>
      <w:szCs w:val="24"/>
    </w:rPr>
  </w:style>
  <w:style w:type="character" w:customStyle="1" w:styleId="BodyTextIndentChar">
    <w:name w:val="Body Text Indent Char"/>
    <w:link w:val="BodyTextIndent"/>
    <w:rsid w:val="0074406B"/>
    <w:rPr>
      <w:rFonts w:eastAsia="Times New Roman" w:cs="Times New Roman"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7440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4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40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2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4D25"/>
    <w:rPr>
      <w:color w:val="0000FF"/>
      <w:u w:val="single"/>
    </w:rPr>
  </w:style>
  <w:style w:type="paragraph" w:customStyle="1" w:styleId="Default">
    <w:name w:val="Default"/>
    <w:rsid w:val="00C473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11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590316235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qOUJoCppNX-QMMEftJDvIA/feature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D14E15F60E44B6C76D3A9A4D6714" ma:contentTypeVersion="13" ma:contentTypeDescription="Create a new document." ma:contentTypeScope="" ma:versionID="eac9b89474d2d7a02861f61d5271a58d">
  <xsd:schema xmlns:xsd="http://www.w3.org/2001/XMLSchema" xmlns:xs="http://www.w3.org/2001/XMLSchema" xmlns:p="http://schemas.microsoft.com/office/2006/metadata/properties" xmlns:ns2="7b4e113e-a4a6-47d7-8480-3d6ead7021e6" xmlns:ns3="1bdf3d60-662a-439a-9a6f-d6ec72e3c158" targetNamespace="http://schemas.microsoft.com/office/2006/metadata/properties" ma:root="true" ma:fieldsID="cc327145726f8bdcefeda26ec7eb71a6" ns2:_="" ns3:_="">
    <xsd:import namespace="7b4e113e-a4a6-47d7-8480-3d6ead7021e6"/>
    <xsd:import namespace="1bdf3d60-662a-439a-9a6f-d6ec72e3c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113e-a4a6-47d7-8480-3d6ead70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d60-662a-439a-9a6f-d6ec72e3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DA2AF-7BC2-495E-87D2-922AE54441BE}">
  <ds:schemaRefs>
    <ds:schemaRef ds:uri="http://schemas.microsoft.com/office/2006/documentManagement/types"/>
    <ds:schemaRef ds:uri="http://purl.org/dc/terms/"/>
    <ds:schemaRef ds:uri="7b4e113e-a4a6-47d7-8480-3d6ead7021e6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bdf3d60-662a-439a-9a6f-d6ec72e3c15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825E80-F2CB-43D9-A598-3B0F19109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B59A-B94B-4A59-9CA4-C7928852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113e-a4a6-47d7-8480-3d6ead7021e6"/>
    <ds:schemaRef ds:uri="1bdf3d60-662a-439a-9a6f-d6ec72e3c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Milwaukie</Company>
  <LinksUpToDate>false</LinksUpToDate>
  <CharactersWithSpaces>1152</CharactersWithSpaces>
  <SharedDoc>false</SharedDoc>
  <HLinks>
    <vt:vector size="6" baseType="variant">
      <vt:variant>
        <vt:i4>3080310</vt:i4>
      </vt:variant>
      <vt:variant>
        <vt:i4>0</vt:i4>
      </vt:variant>
      <vt:variant>
        <vt:i4>0</vt:i4>
      </vt:variant>
      <vt:variant>
        <vt:i4>5</vt:i4>
      </vt:variant>
      <vt:variant>
        <vt:lpwstr>http://www.milwaukieoregon.gov/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Stauffer</dc:creator>
  <cp:lastModifiedBy>Nina Aiello</cp:lastModifiedBy>
  <cp:revision>5</cp:revision>
  <cp:lastPrinted>2014-06-05T22:26:00Z</cp:lastPrinted>
  <dcterms:created xsi:type="dcterms:W3CDTF">2021-12-21T22:53:00Z</dcterms:created>
  <dcterms:modified xsi:type="dcterms:W3CDTF">2021-12-29T23:28:00Z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0x010100B6CDD14E15F60E44B6C76D3A9A4D6714</vt:lpwstr>
  </property>
</Properties>
</file>